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19A0" w:rsidRPr="004519A0" w:rsidTr="00B42FFD">
        <w:tc>
          <w:tcPr>
            <w:tcW w:w="4788" w:type="dxa"/>
          </w:tcPr>
          <w:p w:rsidR="004519A0" w:rsidRPr="004519A0" w:rsidRDefault="00B42FFD">
            <w:pPr>
              <w:rPr>
                <w:b/>
              </w:rPr>
            </w:pPr>
            <w:r>
              <w:rPr>
                <w:b/>
              </w:rPr>
              <w:t>PI:</w:t>
            </w:r>
          </w:p>
        </w:tc>
        <w:tc>
          <w:tcPr>
            <w:tcW w:w="4788" w:type="dxa"/>
          </w:tcPr>
          <w:p w:rsidR="004519A0" w:rsidRPr="004519A0" w:rsidRDefault="00B42FFD">
            <w:pPr>
              <w:rPr>
                <w:b/>
              </w:rPr>
            </w:pPr>
            <w:r>
              <w:rPr>
                <w:b/>
              </w:rPr>
              <w:t>HRPO#:</w:t>
            </w:r>
          </w:p>
        </w:tc>
      </w:tr>
      <w:tr w:rsidR="00B42FFD" w:rsidRPr="004519A0" w:rsidTr="00B42FFD">
        <w:tc>
          <w:tcPr>
            <w:tcW w:w="4788" w:type="dxa"/>
          </w:tcPr>
          <w:p w:rsidR="00B42FFD" w:rsidRPr="004519A0" w:rsidRDefault="00B42FFD">
            <w:pPr>
              <w:rPr>
                <w:b/>
              </w:rPr>
            </w:pPr>
            <w:r>
              <w:rPr>
                <w:b/>
              </w:rPr>
              <w:t>Sponsor:</w:t>
            </w:r>
          </w:p>
        </w:tc>
        <w:tc>
          <w:tcPr>
            <w:tcW w:w="4788" w:type="dxa"/>
          </w:tcPr>
          <w:p w:rsidR="00B42FFD" w:rsidRPr="004519A0" w:rsidRDefault="00B42FFD">
            <w:pPr>
              <w:rPr>
                <w:b/>
              </w:rPr>
            </w:pPr>
            <w:r>
              <w:rPr>
                <w:b/>
              </w:rPr>
              <w:t>Site:</w:t>
            </w:r>
          </w:p>
        </w:tc>
      </w:tr>
      <w:tr w:rsidR="00B42FFD" w:rsidRPr="004519A0" w:rsidTr="00B42FFD">
        <w:tc>
          <w:tcPr>
            <w:tcW w:w="4788" w:type="dxa"/>
          </w:tcPr>
          <w:p w:rsidR="00B42FFD" w:rsidRPr="004519A0" w:rsidRDefault="00B42FFD">
            <w:pPr>
              <w:rPr>
                <w:b/>
              </w:rPr>
            </w:pPr>
            <w:r>
              <w:rPr>
                <w:b/>
              </w:rPr>
              <w:t>Protocol#:</w:t>
            </w:r>
          </w:p>
        </w:tc>
        <w:tc>
          <w:tcPr>
            <w:tcW w:w="4788" w:type="dxa"/>
          </w:tcPr>
          <w:p w:rsidR="00B42FFD" w:rsidRPr="004519A0" w:rsidRDefault="00B42FFD">
            <w:pPr>
              <w:rPr>
                <w:b/>
              </w:rPr>
            </w:pPr>
          </w:p>
        </w:tc>
      </w:tr>
      <w:tr w:rsidR="00B42FFD" w:rsidRPr="004519A0" w:rsidTr="00B42FFD">
        <w:tc>
          <w:tcPr>
            <w:tcW w:w="9576" w:type="dxa"/>
            <w:gridSpan w:val="2"/>
          </w:tcPr>
          <w:p w:rsidR="00B42FFD" w:rsidRPr="004519A0" w:rsidRDefault="00B42FFD">
            <w:pPr>
              <w:rPr>
                <w:b/>
              </w:rPr>
            </w:pPr>
            <w:r>
              <w:rPr>
                <w:b/>
              </w:rPr>
              <w:t>Study:</w:t>
            </w:r>
          </w:p>
        </w:tc>
      </w:tr>
    </w:tbl>
    <w:p w:rsidR="00B42FFD" w:rsidRDefault="00B42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19A0" w:rsidRPr="004519A0" w:rsidTr="004519A0">
        <w:tc>
          <w:tcPr>
            <w:tcW w:w="4788" w:type="dxa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Person initiating the call:</w:t>
            </w:r>
          </w:p>
        </w:tc>
        <w:tc>
          <w:tcPr>
            <w:tcW w:w="4788" w:type="dxa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Organization:</w:t>
            </w:r>
          </w:p>
        </w:tc>
      </w:tr>
      <w:tr w:rsidR="004519A0" w:rsidRPr="004519A0" w:rsidTr="004519A0">
        <w:tc>
          <w:tcPr>
            <w:tcW w:w="4788" w:type="dxa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Call to:</w:t>
            </w:r>
          </w:p>
        </w:tc>
        <w:tc>
          <w:tcPr>
            <w:tcW w:w="4788" w:type="dxa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Organization:</w:t>
            </w:r>
          </w:p>
        </w:tc>
      </w:tr>
      <w:tr w:rsidR="004519A0" w:rsidRPr="004519A0" w:rsidTr="004519A0">
        <w:tc>
          <w:tcPr>
            <w:tcW w:w="4788" w:type="dxa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Phone Number Called:</w:t>
            </w:r>
          </w:p>
        </w:tc>
        <w:tc>
          <w:tcPr>
            <w:tcW w:w="4788" w:type="dxa"/>
          </w:tcPr>
          <w:p w:rsidR="004519A0" w:rsidRPr="004519A0" w:rsidRDefault="004519A0">
            <w:pPr>
              <w:rPr>
                <w:b/>
              </w:rPr>
            </w:pPr>
          </w:p>
        </w:tc>
      </w:tr>
      <w:tr w:rsidR="004519A0" w:rsidRPr="004519A0" w:rsidTr="004519A0">
        <w:tc>
          <w:tcPr>
            <w:tcW w:w="4788" w:type="dxa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Date:</w:t>
            </w:r>
          </w:p>
        </w:tc>
        <w:tc>
          <w:tcPr>
            <w:tcW w:w="4788" w:type="dxa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Time:</w:t>
            </w:r>
          </w:p>
        </w:tc>
      </w:tr>
      <w:tr w:rsidR="004519A0" w:rsidRPr="004519A0" w:rsidTr="00036211">
        <w:tc>
          <w:tcPr>
            <w:tcW w:w="9576" w:type="dxa"/>
            <w:gridSpan w:val="2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Purpose of Call:</w:t>
            </w:r>
          </w:p>
          <w:p w:rsidR="004519A0" w:rsidRP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</w:tc>
      </w:tr>
      <w:tr w:rsidR="004519A0" w:rsidRPr="004519A0" w:rsidTr="00DE4354">
        <w:tc>
          <w:tcPr>
            <w:tcW w:w="9576" w:type="dxa"/>
            <w:gridSpan w:val="2"/>
          </w:tcPr>
          <w:p w:rsidR="004519A0" w:rsidRPr="004519A0" w:rsidRDefault="004519A0">
            <w:pPr>
              <w:rPr>
                <w:b/>
              </w:rPr>
            </w:pPr>
            <w:r w:rsidRPr="004519A0">
              <w:rPr>
                <w:b/>
              </w:rPr>
              <w:t>Response/Comments:</w:t>
            </w:r>
          </w:p>
          <w:p w:rsidR="004519A0" w:rsidRP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  <w:p w:rsidR="004519A0" w:rsidRPr="004519A0" w:rsidRDefault="004519A0">
            <w:pPr>
              <w:rPr>
                <w:b/>
              </w:rPr>
            </w:pPr>
          </w:p>
        </w:tc>
      </w:tr>
    </w:tbl>
    <w:p w:rsidR="00D05EA4" w:rsidRDefault="00AF5B90"/>
    <w:sectPr w:rsidR="00D05EA4" w:rsidSect="007B2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EE" w:rsidRDefault="001809EE" w:rsidP="004519A0">
      <w:pPr>
        <w:spacing w:after="0" w:line="240" w:lineRule="auto"/>
      </w:pPr>
      <w:r>
        <w:separator/>
      </w:r>
    </w:p>
  </w:endnote>
  <w:endnote w:type="continuationSeparator" w:id="0">
    <w:p w:rsidR="001809EE" w:rsidRDefault="001809EE" w:rsidP="0045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0" w:rsidRDefault="00AF5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0" w:rsidRPr="00AF5B90" w:rsidRDefault="00AF5B90">
    <w:pPr>
      <w:pStyle w:val="Footer"/>
      <w:rPr>
        <w:rFonts w:ascii="Arial" w:hAnsi="Arial" w:cs="Arial"/>
        <w:sz w:val="18"/>
        <w:szCs w:val="18"/>
      </w:rPr>
    </w:pPr>
    <w:bookmarkStart w:id="0" w:name="_GoBack"/>
    <w:r w:rsidRPr="00AF5B90">
      <w:rPr>
        <w:rFonts w:ascii="Arial" w:hAnsi="Arial" w:cs="Arial"/>
        <w:sz w:val="18"/>
        <w:szCs w:val="18"/>
      </w:rPr>
      <w:t>Feb. 2014</w:t>
    </w:r>
  </w:p>
  <w:bookmarkEnd w:id="0"/>
  <w:p w:rsidR="00AF5B90" w:rsidRDefault="00AF5B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0" w:rsidRDefault="00AF5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EE" w:rsidRDefault="001809EE" w:rsidP="004519A0">
      <w:pPr>
        <w:spacing w:after="0" w:line="240" w:lineRule="auto"/>
      </w:pPr>
      <w:r>
        <w:separator/>
      </w:r>
    </w:p>
  </w:footnote>
  <w:footnote w:type="continuationSeparator" w:id="0">
    <w:p w:rsidR="001809EE" w:rsidRDefault="001809EE" w:rsidP="0045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0" w:rsidRDefault="00AF5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A2596B9622943CF831369268FF156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19A0" w:rsidRDefault="004519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519A0">
          <w:rPr>
            <w:rFonts w:asciiTheme="majorHAnsi" w:eastAsiaTheme="majorEastAsia" w:hAnsiTheme="majorHAnsi" w:cstheme="majorBidi"/>
            <w:b/>
            <w:sz w:val="32"/>
            <w:szCs w:val="32"/>
          </w:rPr>
          <w:t>Telephone Communication Record</w:t>
        </w:r>
      </w:p>
    </w:sdtContent>
  </w:sdt>
  <w:p w:rsidR="004519A0" w:rsidRDefault="00451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0" w:rsidRDefault="00AF5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9A0"/>
    <w:rsid w:val="0006459D"/>
    <w:rsid w:val="00117269"/>
    <w:rsid w:val="00136F6F"/>
    <w:rsid w:val="001809EE"/>
    <w:rsid w:val="002A76A5"/>
    <w:rsid w:val="00342655"/>
    <w:rsid w:val="00356658"/>
    <w:rsid w:val="00365D06"/>
    <w:rsid w:val="003E5191"/>
    <w:rsid w:val="004519A0"/>
    <w:rsid w:val="00455842"/>
    <w:rsid w:val="004E5D37"/>
    <w:rsid w:val="005B788E"/>
    <w:rsid w:val="006E4E52"/>
    <w:rsid w:val="00781CF4"/>
    <w:rsid w:val="007B2644"/>
    <w:rsid w:val="00850455"/>
    <w:rsid w:val="009D090E"/>
    <w:rsid w:val="00AF5B90"/>
    <w:rsid w:val="00B42FFD"/>
    <w:rsid w:val="00BD5174"/>
    <w:rsid w:val="00BF3211"/>
    <w:rsid w:val="00BF3A55"/>
    <w:rsid w:val="00D32175"/>
    <w:rsid w:val="00D47568"/>
    <w:rsid w:val="00D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0"/>
  </w:style>
  <w:style w:type="paragraph" w:styleId="Footer">
    <w:name w:val="footer"/>
    <w:basedOn w:val="Normal"/>
    <w:link w:val="Foot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0"/>
  </w:style>
  <w:style w:type="paragraph" w:styleId="BalloonText">
    <w:name w:val="Balloon Text"/>
    <w:basedOn w:val="Normal"/>
    <w:link w:val="BalloonTextChar"/>
    <w:uiPriority w:val="99"/>
    <w:semiHidden/>
    <w:unhideWhenUsed/>
    <w:rsid w:val="004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596B9622943CF831369268FF1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1E12-9EA4-435B-903C-8DBD8F454DC7}"/>
      </w:docPartPr>
      <w:docPartBody>
        <w:p w:rsidR="00AE3B07" w:rsidRDefault="00AA5F18" w:rsidP="00AA5F18">
          <w:pPr>
            <w:pStyle w:val="2A2596B9622943CF831369268FF156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5F18"/>
    <w:rsid w:val="00AA5F18"/>
    <w:rsid w:val="00AE3B07"/>
    <w:rsid w:val="00C247A0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596B9622943CF831369268FF1565C">
    <w:name w:val="2A2596B9622943CF831369268FF1565C"/>
    <w:rsid w:val="00AA5F18"/>
  </w:style>
  <w:style w:type="paragraph" w:customStyle="1" w:styleId="7EDF237AA0E6480A831B3CCAEC85DF76">
    <w:name w:val="7EDF237AA0E6480A831B3CCAEC85DF76"/>
    <w:rsid w:val="00FA0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1C141-8205-4CCB-A345-1C5AD380E391}"/>
</file>

<file path=customXml/itemProps2.xml><?xml version="1.0" encoding="utf-8"?>
<ds:datastoreItem xmlns:ds="http://schemas.openxmlformats.org/officeDocument/2006/customXml" ds:itemID="{9AB076D4-5CF3-4DE0-AACC-D609F0205A01}"/>
</file>

<file path=customXml/itemProps3.xml><?xml version="1.0" encoding="utf-8"?>
<ds:datastoreItem xmlns:ds="http://schemas.openxmlformats.org/officeDocument/2006/customXml" ds:itemID="{C19080F2-867F-411F-B0E1-3B7CCFAE2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Communication Record</vt:lpstr>
    </vt:vector>
  </TitlesOfParts>
  <Company>ITC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Communication Record</dc:title>
  <dc:subject/>
  <dc:creator>Amanda Kaye Haas</dc:creator>
  <cp:keywords/>
  <dc:description/>
  <cp:lastModifiedBy>Jenkersonm</cp:lastModifiedBy>
  <cp:revision>3</cp:revision>
  <dcterms:created xsi:type="dcterms:W3CDTF">2013-10-10T19:42:00Z</dcterms:created>
  <dcterms:modified xsi:type="dcterms:W3CDTF">2014-02-11T23:01:00Z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